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7940" w14:textId="77777777" w:rsidR="000858B4" w:rsidRPr="00EA1F34" w:rsidRDefault="000858B4" w:rsidP="000858B4">
      <w:pPr>
        <w:pStyle w:val="Bezodstpw"/>
        <w:jc w:val="both"/>
        <w:rPr>
          <w:b/>
          <w:sz w:val="28"/>
          <w:szCs w:val="28"/>
        </w:rPr>
      </w:pPr>
      <w:r w:rsidRPr="00EA1F34">
        <w:rPr>
          <w:b/>
          <w:sz w:val="28"/>
          <w:szCs w:val="28"/>
        </w:rPr>
        <w:t>FORMULARZ  ZGŁOSZENIOWY DO KLUBU</w:t>
      </w:r>
    </w:p>
    <w:p w14:paraId="52AC99DD" w14:textId="77777777" w:rsidR="000858B4" w:rsidRDefault="000858B4" w:rsidP="000858B4">
      <w:pPr>
        <w:pStyle w:val="Bezodstpw"/>
        <w:jc w:val="both"/>
        <w:rPr>
          <w:b/>
          <w:sz w:val="28"/>
          <w:szCs w:val="28"/>
        </w:rPr>
      </w:pPr>
      <w:r w:rsidRPr="00EA1F34">
        <w:rPr>
          <w:b/>
          <w:sz w:val="28"/>
          <w:szCs w:val="28"/>
        </w:rPr>
        <w:t>„POŚPIEWAJ MI MAMO, POŚPIEWAJ MI TATO”</w:t>
      </w:r>
    </w:p>
    <w:p w14:paraId="429798D0" w14:textId="77777777" w:rsidR="000858B4" w:rsidRPr="00F05302" w:rsidRDefault="000858B4" w:rsidP="000858B4">
      <w:pPr>
        <w:pStyle w:val="Bezodstpw"/>
        <w:jc w:val="both"/>
        <w:rPr>
          <w:b/>
          <w:sz w:val="16"/>
          <w:szCs w:val="16"/>
        </w:rPr>
      </w:pPr>
    </w:p>
    <w:p w14:paraId="4CCE421F" w14:textId="77777777" w:rsidR="000858B4" w:rsidRDefault="000858B4" w:rsidP="000858B4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sezonie artystycznym 2021/2022 zgłoszenie uprawnia:</w:t>
      </w:r>
    </w:p>
    <w:p w14:paraId="1FCB81F2" w14:textId="77777777" w:rsidR="000858B4" w:rsidRDefault="000858B4" w:rsidP="000858B4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do uczestnictwa w bezpłatnych zajęciach w ramach akcji „Pośpiewaj mi mamo, pośpiewaj mi tato”;</w:t>
      </w:r>
    </w:p>
    <w:p w14:paraId="5D44DCDB" w14:textId="77777777" w:rsidR="000858B4" w:rsidRDefault="000858B4" w:rsidP="000858B4">
      <w:pPr>
        <w:pStyle w:val="Bezodstpw"/>
        <w:jc w:val="both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kobiety w ciąży do zakupu biletów ulgowych (w Sali Głównej w I kategorii, zaś w pozostałych Salach NFM na wszystkie miejsca, prócz VIP) na koncerty programowe w Narodowym Forum Muzyki (prócz festiwalowych, specjalnych i edukacyjnych; informacje o cenach dostępne w Kalendarium pod adresem </w:t>
      </w:r>
      <w:hyperlink r:id="rId11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www.nfm.wroclaw.pl</w:t>
        </w:r>
      </w:hyperlink>
      <w:r>
        <w:rPr>
          <w:rFonts w:asciiTheme="minorHAnsi" w:hAnsiTheme="minorHAnsi" w:cstheme="minorHAnsi"/>
          <w:sz w:val="20"/>
          <w:szCs w:val="20"/>
        </w:rPr>
        <w:t>).</w:t>
      </w:r>
    </w:p>
    <w:p w14:paraId="35D9A363" w14:textId="77777777" w:rsidR="000858B4" w:rsidRDefault="000858B4" w:rsidP="000858B4">
      <w:pPr>
        <w:pStyle w:val="Bezodstpw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Dodatkowo zachęcamy do zapoznania się z ofertą „</w:t>
      </w:r>
      <w:r>
        <w:rPr>
          <w:rStyle w:val="normaltextrun"/>
          <w:rFonts w:asciiTheme="minorHAnsi" w:hAnsiTheme="minorHAnsi" w:cstheme="minorHAnsi"/>
          <w:bCs/>
          <w:sz w:val="20"/>
          <w:szCs w:val="20"/>
        </w:rPr>
        <w:t xml:space="preserve">BILET RODZINNY”. </w:t>
      </w:r>
      <w:r>
        <w:rPr>
          <w:sz w:val="20"/>
          <w:szCs w:val="20"/>
        </w:rPr>
        <w:t>W</w:t>
      </w:r>
      <w:r>
        <w:rPr>
          <w:bCs/>
          <w:sz w:val="20"/>
          <w:szCs w:val="20"/>
        </w:rPr>
        <w:t xml:space="preserve">ięcej o promocji znajduje się pod adresem: </w:t>
      </w:r>
      <w:hyperlink r:id="rId12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www.nfm.wroclaw.pl/bilety/informacje?id=428</w:t>
        </w:r>
      </w:hyperlink>
      <w:r>
        <w:rPr>
          <w:rStyle w:val="normaltextrun"/>
          <w:rFonts w:asciiTheme="minorHAnsi" w:hAnsiTheme="minorHAnsi" w:cstheme="minorHAnsi"/>
          <w:sz w:val="20"/>
          <w:szCs w:val="20"/>
        </w:rPr>
        <w:t>.</w:t>
      </w:r>
    </w:p>
    <w:p w14:paraId="795DE108" w14:textId="77777777" w:rsidR="000858B4" w:rsidRDefault="000858B4" w:rsidP="000858B4">
      <w:pPr>
        <w:pStyle w:val="Bezodstpw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218EE878" w14:textId="77777777" w:rsidR="000858B4" w:rsidRPr="00EA1F34" w:rsidRDefault="000858B4" w:rsidP="000858B4">
      <w:pPr>
        <w:jc w:val="both"/>
        <w:rPr>
          <w:b/>
          <w:sz w:val="24"/>
          <w:szCs w:val="24"/>
        </w:rPr>
      </w:pPr>
      <w:r w:rsidRPr="00EA1F34">
        <w:rPr>
          <w:b/>
          <w:sz w:val="24"/>
          <w:szCs w:val="24"/>
        </w:rPr>
        <w:t>IMIĘ:</w:t>
      </w:r>
    </w:p>
    <w:p w14:paraId="0279011D" w14:textId="77777777" w:rsidR="000858B4" w:rsidRPr="00EA1F34" w:rsidRDefault="000858B4" w:rsidP="000858B4">
      <w:pPr>
        <w:jc w:val="both"/>
        <w:rPr>
          <w:b/>
          <w:sz w:val="24"/>
          <w:szCs w:val="24"/>
        </w:rPr>
      </w:pPr>
      <w:r w:rsidRPr="00EA1F34">
        <w:rPr>
          <w:b/>
          <w:sz w:val="24"/>
          <w:szCs w:val="24"/>
        </w:rPr>
        <w:t>NAZWISKO:</w:t>
      </w:r>
    </w:p>
    <w:p w14:paraId="772C6DE1" w14:textId="77777777" w:rsidR="000858B4" w:rsidRPr="00EA1F34" w:rsidRDefault="000858B4" w:rsidP="000858B4">
      <w:pPr>
        <w:jc w:val="both"/>
        <w:rPr>
          <w:b/>
          <w:sz w:val="24"/>
          <w:szCs w:val="24"/>
        </w:rPr>
      </w:pPr>
      <w:r w:rsidRPr="00EA1F34">
        <w:rPr>
          <w:b/>
          <w:sz w:val="24"/>
          <w:szCs w:val="24"/>
        </w:rPr>
        <w:t>NR TELEFONU:</w:t>
      </w:r>
    </w:p>
    <w:p w14:paraId="7E80415B" w14:textId="77777777" w:rsidR="000858B4" w:rsidRPr="00EA1F34" w:rsidRDefault="000858B4" w:rsidP="000858B4">
      <w:pPr>
        <w:jc w:val="both"/>
        <w:rPr>
          <w:b/>
          <w:sz w:val="24"/>
          <w:szCs w:val="24"/>
        </w:rPr>
      </w:pPr>
      <w:r w:rsidRPr="00EA1F34">
        <w:rPr>
          <w:b/>
          <w:sz w:val="24"/>
          <w:szCs w:val="24"/>
        </w:rPr>
        <w:t>ADRES E-MAIL:</w:t>
      </w:r>
    </w:p>
    <w:p w14:paraId="67617635" w14:textId="11B86F6D" w:rsidR="000858B4" w:rsidRPr="000858B4" w:rsidRDefault="000858B4" w:rsidP="000858B4">
      <w:pPr>
        <w:ind w:left="708"/>
        <w:jc w:val="both"/>
        <w:rPr>
          <w:b/>
          <w:sz w:val="24"/>
          <w:szCs w:val="24"/>
        </w:rPr>
      </w:pPr>
      <w:r w:rsidRPr="00EA1F3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5EE36" wp14:editId="74AFA777">
                <wp:simplePos x="0" y="0"/>
                <wp:positionH relativeFrom="column">
                  <wp:posOffset>-33020</wp:posOffset>
                </wp:positionH>
                <wp:positionV relativeFrom="paragraph">
                  <wp:posOffset>42545</wp:posOffset>
                </wp:positionV>
                <wp:extent cx="171450" cy="17145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CB61B" w14:textId="77777777" w:rsidR="000858B4" w:rsidRDefault="000858B4" w:rsidP="000858B4"/>
                          <w:p w14:paraId="173EE124" w14:textId="77777777" w:rsidR="000858B4" w:rsidRDefault="00085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5EE3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.6pt;margin-top:3.3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">
                <v:textbox>
                  <w:txbxContent>
                    <w:p w14:paraId="754CB61B" w14:textId="77777777" w:rsidR="000858B4" w:rsidRDefault="000858B4" w:rsidP="000858B4"/>
                    <w:p w14:paraId="173EE124" w14:textId="77777777" w:rsidR="000858B4" w:rsidRDefault="000858B4"/>
                  </w:txbxContent>
                </v:textbox>
              </v:shape>
            </w:pict>
          </mc:Fallback>
        </mc:AlternateContent>
      </w:r>
      <w:r w:rsidRPr="00F05302">
        <w:rPr>
          <w:rFonts w:asciiTheme="minorHAnsi" w:hAnsiTheme="minorHAnsi" w:cstheme="minorHAnsi"/>
          <w:sz w:val="16"/>
          <w:szCs w:val="16"/>
        </w:rPr>
        <w:t>Oświadczam, iż wyrażam zgodę na przetwarzanie i wykorzystywanie moich danych osobowych w celach marketingowych oraz na umieszczenie ich w bazie danych Narodowego Forum Muzyki we Wrocławiu, a także wyrażam zgodę na otrzymywanie informacji drogą elektroniczną.</w:t>
      </w:r>
    </w:p>
    <w:p w14:paraId="2100CA70" w14:textId="77777777" w:rsidR="000858B4" w:rsidRPr="00F05302" w:rsidRDefault="000858B4" w:rsidP="000858B4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  <w:r w:rsidRPr="00F05302">
        <w:rPr>
          <w:rFonts w:asciiTheme="minorHAnsi" w:hAnsiTheme="minorHAnsi" w:cstheme="minorHAnsi"/>
          <w:sz w:val="16"/>
          <w:szCs w:val="16"/>
        </w:rPr>
        <w:t>Zapoznałem(-</w:t>
      </w:r>
      <w:proofErr w:type="spellStart"/>
      <w:r w:rsidRPr="00F05302">
        <w:rPr>
          <w:rFonts w:asciiTheme="minorHAnsi" w:hAnsiTheme="minorHAnsi" w:cstheme="minorHAnsi"/>
          <w:sz w:val="16"/>
          <w:szCs w:val="16"/>
        </w:rPr>
        <w:t>am</w:t>
      </w:r>
      <w:proofErr w:type="spellEnd"/>
      <w:r w:rsidRPr="00F05302">
        <w:rPr>
          <w:rFonts w:asciiTheme="minorHAnsi" w:hAnsiTheme="minorHAnsi" w:cstheme="minorHAnsi"/>
          <w:sz w:val="16"/>
          <w:szCs w:val="16"/>
        </w:rPr>
        <w:t>) się z treścią klauzuli informacyjnej, poniżej:</w:t>
      </w:r>
    </w:p>
    <w:p w14:paraId="3662F5D7" w14:textId="77777777" w:rsidR="000858B4" w:rsidRPr="00F05302" w:rsidRDefault="000858B4" w:rsidP="000858B4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  <w:r w:rsidRPr="00F05302">
        <w:rPr>
          <w:rFonts w:asciiTheme="minorHAnsi" w:hAnsiTheme="minorHAnsi" w:cstheme="minorHAnsi"/>
          <w:sz w:val="16"/>
          <w:szCs w:val="16"/>
        </w:rPr>
        <w:t>1)     administratorem Pani/Pana danych osobowych jest Narodowe Forum Muzyki im. Witolda Lutosławskiego, pl. Wolności 1, Wrocław, </w:t>
      </w:r>
      <w:r w:rsidRPr="00F05302">
        <w:rPr>
          <w:rFonts w:asciiTheme="minorHAnsi" w:hAnsiTheme="minorHAnsi" w:cstheme="minorHAnsi"/>
          <w:i/>
          <w:iCs/>
          <w:sz w:val="16"/>
          <w:szCs w:val="16"/>
        </w:rPr>
        <w:t>wpisanej do Rejestru instytucji kultury prowadzonego przez Gminę Wrocław nr RIK 38/2014</w:t>
      </w:r>
      <w:r w:rsidRPr="00F05302">
        <w:rPr>
          <w:rFonts w:asciiTheme="minorHAnsi" w:hAnsiTheme="minorHAnsi" w:cstheme="minorHAnsi"/>
          <w:sz w:val="16"/>
          <w:szCs w:val="16"/>
        </w:rPr>
        <w:t>, zwana dalej NFM; NFM prowadzi operacje przetwarzania Pani/Pana danych osobowych,</w:t>
      </w:r>
    </w:p>
    <w:p w14:paraId="0D7E1A11" w14:textId="77777777" w:rsidR="000858B4" w:rsidRPr="00F05302" w:rsidRDefault="000858B4" w:rsidP="000858B4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  <w:r w:rsidRPr="00F05302">
        <w:rPr>
          <w:rFonts w:asciiTheme="minorHAnsi" w:hAnsiTheme="minorHAnsi" w:cstheme="minorHAnsi"/>
          <w:sz w:val="16"/>
          <w:szCs w:val="16"/>
        </w:rPr>
        <w:t>2)     IOD NFM jest Piotr Schmidt,</w:t>
      </w:r>
    </w:p>
    <w:p w14:paraId="39BAB34D" w14:textId="77777777" w:rsidR="000858B4" w:rsidRPr="00F05302" w:rsidRDefault="000858B4" w:rsidP="000858B4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  <w:r w:rsidRPr="00F05302">
        <w:rPr>
          <w:rFonts w:asciiTheme="minorHAnsi" w:hAnsiTheme="minorHAnsi" w:cstheme="minorHAnsi"/>
          <w:sz w:val="16"/>
          <w:szCs w:val="16"/>
        </w:rPr>
        <w:t>3)     Pani/Pana dane osobowe przetwarzane będą w celu przesyłania informacji związanych z działalnością Narodowego Forum Muzyki im. Witolda Lutosławskiego we Wrocławiu</w:t>
      </w:r>
      <w:r w:rsidRPr="00F05302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F05302">
        <w:rPr>
          <w:rFonts w:asciiTheme="minorHAnsi" w:hAnsiTheme="minorHAnsi" w:cstheme="minorHAnsi"/>
          <w:sz w:val="16"/>
          <w:szCs w:val="16"/>
        </w:rPr>
        <w:t> na podstawie przepisu art. 23 ust. 1 pkt. 5 ustawy (do 24.05.2018) / art. 6 ust. 1 lit. a RODO (od 25.05.2018r.).</w:t>
      </w:r>
    </w:p>
    <w:p w14:paraId="4A7D627F" w14:textId="77777777" w:rsidR="000858B4" w:rsidRPr="00F05302" w:rsidRDefault="000858B4" w:rsidP="000858B4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  <w:r w:rsidRPr="00F05302">
        <w:rPr>
          <w:rFonts w:asciiTheme="minorHAnsi" w:hAnsiTheme="minorHAnsi" w:cstheme="minorHAnsi"/>
          <w:sz w:val="16"/>
          <w:szCs w:val="16"/>
        </w:rPr>
        <w:t>4)     Pani/Pana dane osobowe nie będą udostępniane innym odbiorcom,</w:t>
      </w:r>
    </w:p>
    <w:p w14:paraId="47386D97" w14:textId="77777777" w:rsidR="000858B4" w:rsidRPr="00F05302" w:rsidRDefault="000858B4" w:rsidP="000858B4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  <w:r w:rsidRPr="00F05302">
        <w:rPr>
          <w:rFonts w:asciiTheme="minorHAnsi" w:hAnsiTheme="minorHAnsi" w:cstheme="minorHAnsi"/>
          <w:sz w:val="16"/>
          <w:szCs w:val="16"/>
        </w:rPr>
        <w:t>5)     NFM nie zamierza przekazywać Pani/Pana danych do państw trzecich,</w:t>
      </w:r>
    </w:p>
    <w:p w14:paraId="5AD11052" w14:textId="77777777" w:rsidR="000858B4" w:rsidRPr="00F05302" w:rsidRDefault="000858B4" w:rsidP="000858B4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  <w:r w:rsidRPr="00F05302">
        <w:rPr>
          <w:rFonts w:asciiTheme="minorHAnsi" w:hAnsiTheme="minorHAnsi" w:cstheme="minorHAnsi"/>
          <w:sz w:val="16"/>
          <w:szCs w:val="16"/>
        </w:rPr>
        <w:t>6)     Pani/Pana dane osobowe będą przetwarzane w czasie korzystania przez Pana / Panią z usług NFM,</w:t>
      </w:r>
    </w:p>
    <w:p w14:paraId="216C0B28" w14:textId="77777777" w:rsidR="000858B4" w:rsidRPr="00F05302" w:rsidRDefault="000858B4" w:rsidP="000858B4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  <w:r w:rsidRPr="00F05302">
        <w:rPr>
          <w:rFonts w:asciiTheme="minorHAnsi" w:hAnsiTheme="minorHAnsi" w:cstheme="minorHAnsi"/>
          <w:sz w:val="16"/>
          <w:szCs w:val="16"/>
        </w:rPr>
        <w:t>7)     posiada Pani/Pan prawo żądania od NFM sprostowania, usunięcia lub ograniczenia przetwarzania danych osobowych oraz do wniesienia sprzeciwu wobec takiego przetwarzania,</w:t>
      </w:r>
    </w:p>
    <w:p w14:paraId="48F4D08D" w14:textId="77777777" w:rsidR="000858B4" w:rsidRPr="00F05302" w:rsidRDefault="000858B4" w:rsidP="000858B4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  <w:r w:rsidRPr="00F05302">
        <w:rPr>
          <w:rFonts w:asciiTheme="minorHAnsi" w:hAnsiTheme="minorHAnsi" w:cstheme="minorHAnsi"/>
          <w:sz w:val="16"/>
          <w:szCs w:val="16"/>
        </w:rPr>
        <w:t>8)     przysługuje Pani/Panu prawo wniesienia pisemnego, umotywowanego żądania zaprzestania przetwarzania Pani/Pana danych ze względu na Pani/Pana szczególną sytuację, jak również ma Pani/Pan prawo wniesienia sprzeciwu wobec przetwarzania Pani/Pana danych w innych niż podane wyżej celach lub wobec przekazywania ich innemu administratorowi danych,</w:t>
      </w:r>
    </w:p>
    <w:p w14:paraId="72F194F3" w14:textId="77777777" w:rsidR="000858B4" w:rsidRPr="00F05302" w:rsidRDefault="000858B4" w:rsidP="000858B4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  <w:r w:rsidRPr="00F05302">
        <w:rPr>
          <w:rFonts w:asciiTheme="minorHAnsi" w:hAnsiTheme="minorHAnsi" w:cstheme="minorHAnsi"/>
          <w:sz w:val="16"/>
          <w:szCs w:val="16"/>
        </w:rPr>
        <w:t>9)     ma Pani/Pan prawo wniesienia skargi do organu nadzorczego, którym jest Generalny Inspektor Ochrony Danych Osobowych (do 24.05.2018r.) / Prezes Urzędu Ochrony Danych Osobowych (od 25.05.2018r.),</w:t>
      </w:r>
    </w:p>
    <w:p w14:paraId="38EC256A" w14:textId="77777777" w:rsidR="000858B4" w:rsidRDefault="000858B4" w:rsidP="000858B4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  <w:r w:rsidRPr="00F05302">
        <w:rPr>
          <w:rFonts w:asciiTheme="minorHAnsi" w:hAnsiTheme="minorHAnsi" w:cstheme="minorHAnsi"/>
          <w:sz w:val="16"/>
          <w:szCs w:val="16"/>
        </w:rPr>
        <w:t>10)  Pani/Pana dane osobowe nie podlegają zautomatyzowanemu podejmowaniu decyzji, w tym profilowaniu.</w:t>
      </w:r>
    </w:p>
    <w:p w14:paraId="56642627" w14:textId="77777777" w:rsidR="000858B4" w:rsidRDefault="000858B4" w:rsidP="000858B4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</w:p>
    <w:p w14:paraId="2BE471D9" w14:textId="77777777" w:rsidR="000858B4" w:rsidRDefault="000858B4" w:rsidP="000858B4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</w:p>
    <w:p w14:paraId="29AB5FF0" w14:textId="77777777" w:rsidR="000858B4" w:rsidRPr="00F05302" w:rsidRDefault="000858B4" w:rsidP="000858B4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</w:p>
    <w:p w14:paraId="2E8C3562" w14:textId="75F057E3" w:rsidR="000858B4" w:rsidRDefault="000858B4" w:rsidP="000858B4">
      <w:pPr>
        <w:jc w:val="both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</w:rPr>
        <w:t>PODPIS</w:t>
      </w:r>
    </w:p>
    <w:p w14:paraId="53E8B71C" w14:textId="77777777" w:rsidR="000858B4" w:rsidRPr="006F7C2F" w:rsidRDefault="000858B4" w:rsidP="000858B4">
      <w:pPr>
        <w:pStyle w:val="Bezodstpw"/>
        <w:jc w:val="both"/>
        <w:rPr>
          <w:sz w:val="16"/>
          <w:szCs w:val="16"/>
          <w:lang w:eastAsia="pl-PL"/>
        </w:rPr>
      </w:pPr>
      <w:r w:rsidRPr="006F7C2F">
        <w:rPr>
          <w:sz w:val="16"/>
          <w:szCs w:val="16"/>
          <w:lang w:eastAsia="pl-PL"/>
        </w:rPr>
        <w:lastRenderedPageBreak/>
        <w:t>Niniejszym wyrażam bezpłatną zgodę Narodowemu Forum Muzyki im. Witolda Lutosławskiego z siedzibą we Wrocławiu, na utrwalenie i wykorzystanie mojego wizerunku utrwalonego na zdjęciach i materiałach wideo wykonanych podczas zajęć akcji społecznej „Pośpiewaj mi mamo, pośpiewaj mi tato” oraz ich wielokrotnej publikacji bez konieczności ich uprzedniego każdorazowego zatwierdzenia na następujących polach eksploatacji:</w:t>
      </w:r>
    </w:p>
    <w:p w14:paraId="21C58417" w14:textId="77777777" w:rsidR="000858B4" w:rsidRPr="006F7C2F" w:rsidRDefault="000858B4" w:rsidP="000858B4">
      <w:pPr>
        <w:pStyle w:val="Bezodstpw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- </w:t>
      </w:r>
      <w:r w:rsidRPr="006F7C2F">
        <w:rPr>
          <w:sz w:val="16"/>
          <w:szCs w:val="16"/>
          <w:lang w:eastAsia="pl-PL"/>
        </w:rPr>
        <w:t>publikacja na stronach internetowych lub profilach społecznościowych Narodowego Forum Muzyki,</w:t>
      </w:r>
    </w:p>
    <w:p w14:paraId="316934CE" w14:textId="77777777" w:rsidR="000858B4" w:rsidRPr="006F7C2F" w:rsidRDefault="000858B4" w:rsidP="000858B4">
      <w:pPr>
        <w:pStyle w:val="Bezodstpw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- </w:t>
      </w:r>
      <w:r w:rsidRPr="006F7C2F">
        <w:rPr>
          <w:sz w:val="16"/>
          <w:szCs w:val="16"/>
          <w:lang w:eastAsia="pl-PL"/>
        </w:rPr>
        <w:t xml:space="preserve">publikacja w materiałach drukowanych, </w:t>
      </w:r>
    </w:p>
    <w:p w14:paraId="2C1BA37F" w14:textId="77777777" w:rsidR="000858B4" w:rsidRPr="006F7C2F" w:rsidRDefault="000858B4" w:rsidP="000858B4">
      <w:pPr>
        <w:pStyle w:val="Bezodstpw"/>
        <w:jc w:val="both"/>
        <w:rPr>
          <w:sz w:val="16"/>
          <w:szCs w:val="16"/>
          <w:lang w:eastAsia="pl-PL"/>
        </w:rPr>
      </w:pPr>
      <w:r>
        <w:rPr>
          <w:bCs/>
          <w:sz w:val="16"/>
          <w:szCs w:val="16"/>
        </w:rPr>
        <w:t xml:space="preserve">- </w:t>
      </w:r>
      <w:r w:rsidRPr="006F7C2F">
        <w:rPr>
          <w:bCs/>
          <w:sz w:val="16"/>
          <w:szCs w:val="16"/>
        </w:rPr>
        <w:t xml:space="preserve">zwielokrotnianie wizerunku wszelkimi dostępnymi aktualnie technikami i metodami, publikowanie oraz rozpowszechnianie wizerunku w: a) mediach elektronicznych, w szczególności na stronach internetowych i </w:t>
      </w:r>
      <w:proofErr w:type="spellStart"/>
      <w:r w:rsidRPr="006F7C2F">
        <w:rPr>
          <w:bCs/>
          <w:sz w:val="16"/>
          <w:szCs w:val="16"/>
        </w:rPr>
        <w:t>social</w:t>
      </w:r>
      <w:proofErr w:type="spellEnd"/>
      <w:r w:rsidRPr="006F7C2F">
        <w:rPr>
          <w:bCs/>
          <w:sz w:val="16"/>
          <w:szCs w:val="16"/>
        </w:rPr>
        <w:t xml:space="preserve"> media; b) prasie; c) broszurach, ulotkach, gazetkach itp.)</w:t>
      </w:r>
    </w:p>
    <w:p w14:paraId="3B5BFEC0" w14:textId="77777777" w:rsidR="000858B4" w:rsidRDefault="000858B4" w:rsidP="000858B4">
      <w:pPr>
        <w:pStyle w:val="Bezodstpw"/>
        <w:jc w:val="both"/>
        <w:rPr>
          <w:sz w:val="16"/>
          <w:szCs w:val="16"/>
          <w:lang w:eastAsia="pl-PL"/>
        </w:rPr>
      </w:pPr>
      <w:r w:rsidRPr="006F7C2F">
        <w:rPr>
          <w:sz w:val="16"/>
          <w:szCs w:val="16"/>
          <w:lang w:eastAsia="pl-PL"/>
        </w:rPr>
        <w:t>- do celów informacyjnych i promocyjnych/marketingowych Narodowego Forum Muzyki</w:t>
      </w:r>
      <w:r>
        <w:rPr>
          <w:sz w:val="16"/>
          <w:szCs w:val="16"/>
          <w:lang w:eastAsia="pl-PL"/>
        </w:rPr>
        <w:t>,</w:t>
      </w:r>
    </w:p>
    <w:p w14:paraId="5348EDC1" w14:textId="77777777" w:rsidR="000858B4" w:rsidRPr="00FF6981" w:rsidRDefault="000858B4" w:rsidP="000858B4">
      <w:pPr>
        <w:pStyle w:val="Bezodstpw"/>
        <w:jc w:val="both"/>
        <w:rPr>
          <w:sz w:val="16"/>
          <w:szCs w:val="16"/>
        </w:rPr>
      </w:pPr>
      <w:r w:rsidRPr="00FF6981">
        <w:rPr>
          <w:sz w:val="16"/>
          <w:szCs w:val="16"/>
          <w:lang w:eastAsia="pl-PL"/>
        </w:rPr>
        <w:t xml:space="preserve">- </w:t>
      </w:r>
      <w:r w:rsidRPr="00FF6981">
        <w:rPr>
          <w:sz w:val="16"/>
          <w:szCs w:val="16"/>
        </w:rPr>
        <w:t>korzystanie i rozpowszechnianie całości materiałów foto i wideo na potrzeby nagrań,</w:t>
      </w:r>
    </w:p>
    <w:p w14:paraId="2FD5F56F" w14:textId="77777777" w:rsidR="000858B4" w:rsidRPr="00FF6981" w:rsidRDefault="000858B4" w:rsidP="000858B4">
      <w:pPr>
        <w:pStyle w:val="Bezodstpw"/>
        <w:jc w:val="both"/>
        <w:rPr>
          <w:color w:val="000000" w:themeColor="text1"/>
          <w:sz w:val="16"/>
          <w:szCs w:val="16"/>
        </w:rPr>
      </w:pPr>
      <w:r w:rsidRPr="00FF6981">
        <w:rPr>
          <w:sz w:val="16"/>
          <w:szCs w:val="16"/>
        </w:rPr>
        <w:t xml:space="preserve">- </w:t>
      </w:r>
      <w:r w:rsidRPr="00FF6981">
        <w:rPr>
          <w:color w:val="000000" w:themeColor="text1"/>
          <w:sz w:val="16"/>
          <w:szCs w:val="16"/>
        </w:rPr>
        <w:t>rozpowszechnianie, odtwarzanie, nadawanie, transmitowanie (w tym w ramach usług dostarczanych w drodze łączności kablowej), publikowanie, sprzedaż, wystawianie, dystrybucja, reklama, eksploatacja wykonania i wykorzystywania dzieła oddzielnie lub łącznie z jakimikolwiek innymi materiałami celem promowania i sprzedaży nagrania i płyt z nagraniem utworów</w:t>
      </w:r>
    </w:p>
    <w:p w14:paraId="3E356184" w14:textId="77777777" w:rsidR="000858B4" w:rsidRPr="00FF6981" w:rsidRDefault="000858B4" w:rsidP="000858B4">
      <w:pPr>
        <w:pStyle w:val="Bezodstpw"/>
        <w:jc w:val="both"/>
        <w:rPr>
          <w:rStyle w:val="Nagwek5Znak"/>
          <w:rFonts w:asciiTheme="minorHAnsi" w:eastAsia="Arial Unicode MS" w:hAnsiTheme="minorHAnsi" w:cstheme="minorHAnsi"/>
          <w:color w:val="000000" w:themeColor="text1"/>
          <w:sz w:val="16"/>
          <w:szCs w:val="16"/>
        </w:rPr>
      </w:pPr>
      <w:r w:rsidRPr="00FF6981">
        <w:rPr>
          <w:color w:val="000000" w:themeColor="text1"/>
          <w:sz w:val="16"/>
          <w:szCs w:val="16"/>
        </w:rPr>
        <w:t xml:space="preserve">- wytwarzanie, dystrybucja, sprzedaż, wprowadzanie na rynek utrwalonego dzieła w formie nagrania i wszelkich płyt z nagraniem bez ograniczeń czasowych  i terytorialnych, w tym </w:t>
      </w:r>
      <w:r w:rsidRPr="00FF6981">
        <w:rPr>
          <w:rStyle w:val="Nagwek5Znak"/>
          <w:rFonts w:asciiTheme="minorHAnsi" w:eastAsia="Arial Unicode MS" w:hAnsiTheme="minorHAnsi" w:cstheme="minorHAnsi"/>
          <w:color w:val="000000" w:themeColor="text1"/>
          <w:sz w:val="16"/>
          <w:szCs w:val="16"/>
        </w:rPr>
        <w:t xml:space="preserve">dystrybucji w formie elektronicznej/cyfrowej (w tym w formie </w:t>
      </w:r>
      <w:r w:rsidRPr="00FF6981">
        <w:rPr>
          <w:color w:val="000000" w:themeColor="text1"/>
          <w:sz w:val="16"/>
          <w:szCs w:val="16"/>
        </w:rPr>
        <w:t>„</w:t>
      </w:r>
      <w:proofErr w:type="spellStart"/>
      <w:r w:rsidRPr="00FF6981">
        <w:rPr>
          <w:iCs/>
          <w:color w:val="000000" w:themeColor="text1"/>
          <w:sz w:val="16"/>
          <w:szCs w:val="16"/>
        </w:rPr>
        <w:t>digital</w:t>
      </w:r>
      <w:proofErr w:type="spellEnd"/>
      <w:r w:rsidRPr="00FF6981">
        <w:rPr>
          <w:iCs/>
          <w:color w:val="000000" w:themeColor="text1"/>
          <w:sz w:val="16"/>
          <w:szCs w:val="16"/>
        </w:rPr>
        <w:t xml:space="preserve"> </w:t>
      </w:r>
      <w:proofErr w:type="spellStart"/>
      <w:r w:rsidRPr="00FF6981">
        <w:rPr>
          <w:iCs/>
          <w:color w:val="000000" w:themeColor="text1"/>
          <w:sz w:val="16"/>
          <w:szCs w:val="16"/>
        </w:rPr>
        <w:t>downloads</w:t>
      </w:r>
      <w:proofErr w:type="spellEnd"/>
      <w:r w:rsidRPr="00FF6981">
        <w:rPr>
          <w:iCs/>
          <w:color w:val="000000" w:themeColor="text1"/>
          <w:sz w:val="16"/>
          <w:szCs w:val="16"/>
        </w:rPr>
        <w:t>“</w:t>
      </w:r>
      <w:r w:rsidRPr="00FF6981">
        <w:rPr>
          <w:rStyle w:val="Nagwek5Znak"/>
          <w:rFonts w:asciiTheme="minorHAnsi" w:eastAsia="Arial Unicode MS" w:hAnsiTheme="minorHAnsi" w:cstheme="minorHAnsi"/>
          <w:color w:val="000000" w:themeColor="text1"/>
          <w:sz w:val="16"/>
          <w:szCs w:val="16"/>
        </w:rPr>
        <w:t>, w formie nośników audio-wizualnych, lub w innej formie istniejącej w chwili podpisywania zgody,</w:t>
      </w:r>
    </w:p>
    <w:p w14:paraId="20EAD5A7" w14:textId="77777777" w:rsidR="000858B4" w:rsidRPr="00FF6981" w:rsidRDefault="000858B4" w:rsidP="000858B4">
      <w:pPr>
        <w:pStyle w:val="Bezodstpw"/>
        <w:jc w:val="both"/>
        <w:rPr>
          <w:color w:val="000000" w:themeColor="text1"/>
          <w:sz w:val="16"/>
          <w:szCs w:val="16"/>
        </w:rPr>
      </w:pPr>
      <w:r w:rsidRPr="00FF6981">
        <w:rPr>
          <w:rStyle w:val="Nagwek5Znak"/>
          <w:rFonts w:asciiTheme="minorHAnsi" w:eastAsia="Arial Unicode MS" w:hAnsiTheme="minorHAnsi" w:cstheme="minorHAnsi"/>
          <w:color w:val="000000" w:themeColor="text1"/>
          <w:sz w:val="16"/>
          <w:szCs w:val="16"/>
        </w:rPr>
        <w:t xml:space="preserve">- </w:t>
      </w:r>
      <w:r w:rsidRPr="00FF6981">
        <w:rPr>
          <w:color w:val="000000" w:themeColor="text1"/>
          <w:sz w:val="16"/>
          <w:szCs w:val="16"/>
        </w:rPr>
        <w:t>korzystanie z wizerunku w mediach i innych formach do reklamy, z zastosowaniem wszelkich form,</w:t>
      </w:r>
    </w:p>
    <w:p w14:paraId="6C133331" w14:textId="77777777" w:rsidR="000858B4" w:rsidRPr="00FF6981" w:rsidRDefault="000858B4" w:rsidP="000858B4">
      <w:pPr>
        <w:pStyle w:val="Bezodstpw"/>
        <w:jc w:val="both"/>
        <w:rPr>
          <w:color w:val="000000" w:themeColor="text1"/>
          <w:sz w:val="16"/>
          <w:szCs w:val="16"/>
        </w:rPr>
      </w:pPr>
      <w:r w:rsidRPr="00FF6981">
        <w:rPr>
          <w:color w:val="000000" w:themeColor="text1"/>
          <w:sz w:val="16"/>
          <w:szCs w:val="16"/>
        </w:rPr>
        <w:t>- eksploatacja za pomocą telefonu, telewizji, satelity, łączności kablowej albo innych form transmisji bezpośredniej do konsumenta, za pomocą łączności przewodowej, bezprzewodowej lub w jakikolwiek inny sposób, za pomocą publikacji na stronach internetowych oraz w ramach dystrybucji cyfrowej i nowych formatów technologicznych istniejących w chwili podpisywania zgody,</w:t>
      </w:r>
    </w:p>
    <w:p w14:paraId="379FE29A" w14:textId="77777777" w:rsidR="000858B4" w:rsidRPr="00FF6981" w:rsidRDefault="000858B4" w:rsidP="000858B4">
      <w:pPr>
        <w:pStyle w:val="Bezodstpw"/>
        <w:jc w:val="both"/>
        <w:rPr>
          <w:color w:val="000000" w:themeColor="text1"/>
          <w:sz w:val="16"/>
          <w:szCs w:val="16"/>
        </w:rPr>
      </w:pPr>
      <w:r w:rsidRPr="00FF6981">
        <w:rPr>
          <w:color w:val="000000" w:themeColor="text1"/>
          <w:sz w:val="16"/>
          <w:szCs w:val="16"/>
        </w:rPr>
        <w:t>- zwielokrotnianie bez żadnych ograniczeń ilościowych, w każdej możliwej technice istniejącej w chwili podpisywania zgody,</w:t>
      </w:r>
    </w:p>
    <w:p w14:paraId="0BC4F4E8" w14:textId="77777777" w:rsidR="000858B4" w:rsidRPr="00FF6981" w:rsidRDefault="000858B4" w:rsidP="000858B4">
      <w:pPr>
        <w:pStyle w:val="Bezodstpw"/>
        <w:jc w:val="both"/>
        <w:rPr>
          <w:color w:val="000000" w:themeColor="text1"/>
          <w:sz w:val="16"/>
          <w:szCs w:val="16"/>
        </w:rPr>
      </w:pPr>
      <w:r w:rsidRPr="00FF6981">
        <w:rPr>
          <w:color w:val="000000" w:themeColor="text1"/>
          <w:sz w:val="16"/>
          <w:szCs w:val="16"/>
        </w:rPr>
        <w:t>- wprowadzanie do pamięci komputera i sieci multimedialnych, w tym sieci Internet, sieci wewnętrznych, bez żadnych ograniczeń ilościowych, jak również przesyłania dzieła w ramach sieci, w tym w trybie on-line,</w:t>
      </w:r>
    </w:p>
    <w:p w14:paraId="1DF41C49" w14:textId="77777777" w:rsidR="000858B4" w:rsidRPr="00FF6981" w:rsidRDefault="000858B4" w:rsidP="000858B4">
      <w:pPr>
        <w:pStyle w:val="Bezodstpw"/>
        <w:jc w:val="both"/>
        <w:rPr>
          <w:color w:val="000000" w:themeColor="text1"/>
          <w:sz w:val="16"/>
          <w:szCs w:val="16"/>
        </w:rPr>
      </w:pPr>
      <w:r w:rsidRPr="00FF6981">
        <w:rPr>
          <w:color w:val="000000" w:themeColor="text1"/>
          <w:sz w:val="16"/>
          <w:szCs w:val="16"/>
        </w:rPr>
        <w:t>- wykonywanie i zezwalanie na wykonywanie autorskich praw zależnych,</w:t>
      </w:r>
    </w:p>
    <w:p w14:paraId="38EDD23E" w14:textId="77777777" w:rsidR="000858B4" w:rsidRPr="006F7C2F" w:rsidRDefault="000858B4" w:rsidP="000858B4">
      <w:pPr>
        <w:pStyle w:val="Bezodstpw"/>
        <w:jc w:val="both"/>
        <w:rPr>
          <w:color w:val="000000" w:themeColor="text1"/>
          <w:sz w:val="16"/>
          <w:szCs w:val="16"/>
        </w:rPr>
      </w:pPr>
      <w:r w:rsidRPr="00FF6981">
        <w:rPr>
          <w:color w:val="000000" w:themeColor="text1"/>
          <w:sz w:val="16"/>
          <w:szCs w:val="16"/>
        </w:rPr>
        <w:t>- udzielanie licencji podmiotom trzecim</w:t>
      </w:r>
    </w:p>
    <w:p w14:paraId="16A7776E" w14:textId="77777777" w:rsidR="000858B4" w:rsidRPr="006F7C2F" w:rsidRDefault="000858B4" w:rsidP="000858B4">
      <w:pPr>
        <w:pStyle w:val="Bezodstpw"/>
        <w:jc w:val="both"/>
        <w:rPr>
          <w:sz w:val="16"/>
          <w:szCs w:val="16"/>
          <w:lang w:eastAsia="pl-PL"/>
        </w:rPr>
      </w:pPr>
      <w:r w:rsidRPr="006F7C2F">
        <w:rPr>
          <w:sz w:val="16"/>
          <w:szCs w:val="16"/>
          <w:lang w:eastAsia="pl-PL"/>
        </w:rPr>
        <w:t xml:space="preserve">Niniejsza zgoda wrażona jest zgodnie z zapisami art. 81 z dnia 4 lutego 1994 r. ustawy </w:t>
      </w:r>
      <w:r w:rsidRPr="006F7C2F">
        <w:rPr>
          <w:sz w:val="16"/>
          <w:szCs w:val="16"/>
          <w:lang w:eastAsia="pl-PL"/>
        </w:rPr>
        <w:br/>
        <w:t>o prawie autorskim i prawach pokrewnych.</w:t>
      </w:r>
    </w:p>
    <w:p w14:paraId="319D87CF" w14:textId="77777777" w:rsidR="000858B4" w:rsidRPr="006F7C2F" w:rsidRDefault="000858B4" w:rsidP="000858B4">
      <w:pPr>
        <w:pStyle w:val="Bezodstpw"/>
        <w:jc w:val="both"/>
        <w:rPr>
          <w:sz w:val="16"/>
          <w:szCs w:val="16"/>
          <w:lang w:eastAsia="pl-PL"/>
        </w:rPr>
      </w:pPr>
      <w:r w:rsidRPr="006F7C2F">
        <w:rPr>
          <w:sz w:val="16"/>
          <w:szCs w:val="16"/>
          <w:lang w:eastAsia="pl-PL"/>
        </w:rPr>
        <w:t xml:space="preserve">Niniejsza zgoda nie jest ograniczona czasowo oraz terytorialnie. </w:t>
      </w:r>
    </w:p>
    <w:p w14:paraId="036FE9AB" w14:textId="77777777" w:rsidR="000858B4" w:rsidRPr="006F7C2F" w:rsidRDefault="000858B4" w:rsidP="000858B4">
      <w:pPr>
        <w:pStyle w:val="Bezodstpw"/>
        <w:jc w:val="both"/>
        <w:rPr>
          <w:bCs/>
          <w:sz w:val="16"/>
          <w:szCs w:val="16"/>
        </w:rPr>
      </w:pPr>
      <w:r w:rsidRPr="006F7C2F">
        <w:rPr>
          <w:bCs/>
          <w:sz w:val="16"/>
          <w:szCs w:val="16"/>
        </w:rPr>
        <w:t xml:space="preserve">Narodowe Forum Muzyki może przenieść na inne podmioty prawo do korzystania z mojego wizerunku na zasadach określonych w niniejszym Oświadczeniu, w celu podejmowania działań, o których mowa wyżej.   </w:t>
      </w:r>
    </w:p>
    <w:p w14:paraId="7763F3F3" w14:textId="77777777" w:rsidR="000858B4" w:rsidRPr="006F7C2F" w:rsidRDefault="000858B4" w:rsidP="000858B4">
      <w:pPr>
        <w:pStyle w:val="Bezodstpw"/>
        <w:jc w:val="both"/>
        <w:rPr>
          <w:sz w:val="16"/>
          <w:szCs w:val="16"/>
          <w:lang w:eastAsia="pl-PL"/>
        </w:rPr>
      </w:pPr>
      <w:r w:rsidRPr="006F7C2F">
        <w:rPr>
          <w:sz w:val="16"/>
          <w:szCs w:val="16"/>
        </w:rPr>
        <w:t>Jednocześnie oświadczam, że wykorzystanie tych zdjęć nie stanowi naruszenia moich dóbr osobistych.</w:t>
      </w:r>
    </w:p>
    <w:p w14:paraId="50929F45" w14:textId="77777777" w:rsidR="000858B4" w:rsidRPr="006F7C2F" w:rsidRDefault="000858B4" w:rsidP="000858B4">
      <w:pPr>
        <w:pStyle w:val="Bezodstpw"/>
        <w:jc w:val="both"/>
        <w:rPr>
          <w:sz w:val="16"/>
          <w:szCs w:val="16"/>
        </w:rPr>
      </w:pPr>
    </w:p>
    <w:p w14:paraId="23F50CC9" w14:textId="77777777" w:rsidR="000858B4" w:rsidRPr="006F7C2F" w:rsidRDefault="000858B4" w:rsidP="000858B4">
      <w:pPr>
        <w:pStyle w:val="Bezodstpw"/>
        <w:jc w:val="both"/>
        <w:rPr>
          <w:sz w:val="16"/>
          <w:szCs w:val="16"/>
        </w:rPr>
      </w:pPr>
    </w:p>
    <w:p w14:paraId="0AF83205" w14:textId="77777777" w:rsidR="000858B4" w:rsidRPr="006F7C2F" w:rsidRDefault="000858B4" w:rsidP="000858B4">
      <w:pPr>
        <w:pStyle w:val="Bezodstpw"/>
        <w:jc w:val="both"/>
        <w:rPr>
          <w:b/>
          <w:bCs/>
          <w:sz w:val="16"/>
          <w:szCs w:val="16"/>
        </w:rPr>
      </w:pPr>
    </w:p>
    <w:p w14:paraId="6EA3A9BA" w14:textId="77777777" w:rsidR="000858B4" w:rsidRPr="006F7C2F" w:rsidRDefault="000858B4" w:rsidP="000858B4">
      <w:pPr>
        <w:pStyle w:val="Bezodstpw"/>
        <w:jc w:val="both"/>
        <w:rPr>
          <w:i/>
          <w:iCs/>
          <w:sz w:val="16"/>
          <w:szCs w:val="16"/>
        </w:rPr>
      </w:pPr>
      <w:r w:rsidRPr="006F7C2F">
        <w:rPr>
          <w:i/>
          <w:iCs/>
          <w:sz w:val="16"/>
          <w:szCs w:val="16"/>
        </w:rPr>
        <w:t xml:space="preserve"> </w:t>
      </w:r>
    </w:p>
    <w:p w14:paraId="17B34274" w14:textId="77777777" w:rsidR="000858B4" w:rsidRPr="00F40090" w:rsidRDefault="000858B4" w:rsidP="000858B4">
      <w:pPr>
        <w:pStyle w:val="Bezodstpw"/>
        <w:jc w:val="both"/>
      </w:pPr>
      <w:r w:rsidRPr="00F40090">
        <w:rPr>
          <w:i/>
          <w:iCs/>
        </w:rPr>
        <w:t>…………………………………………………</w:t>
      </w:r>
      <w:r>
        <w:rPr>
          <w:i/>
          <w:iCs/>
        </w:rPr>
        <w:t xml:space="preserve">                               </w:t>
      </w:r>
      <w:r w:rsidRPr="00F40090">
        <w:rPr>
          <w:i/>
          <w:iCs/>
        </w:rPr>
        <w:t>………………………………………………………</w:t>
      </w:r>
    </w:p>
    <w:tbl>
      <w:tblPr>
        <w:tblW w:w="10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8"/>
        <w:gridCol w:w="5088"/>
      </w:tblGrid>
      <w:tr w:rsidR="000858B4" w:rsidRPr="00F40090" w14:paraId="6B5C8D2E" w14:textId="77777777" w:rsidTr="009D2E6D">
        <w:trPr>
          <w:trHeight w:val="94"/>
        </w:trPr>
        <w:tc>
          <w:tcPr>
            <w:tcW w:w="5088" w:type="dxa"/>
          </w:tcPr>
          <w:p w14:paraId="5309159C" w14:textId="77777777" w:rsidR="000858B4" w:rsidRPr="00F40090" w:rsidRDefault="000858B4" w:rsidP="009D2E6D">
            <w:pPr>
              <w:pStyle w:val="Bezodstpw"/>
              <w:jc w:val="both"/>
            </w:pPr>
            <w:r w:rsidRPr="00F40090">
              <w:rPr>
                <w:iCs/>
              </w:rPr>
              <w:t xml:space="preserve">      Miejscowość i data </w:t>
            </w:r>
          </w:p>
        </w:tc>
        <w:tc>
          <w:tcPr>
            <w:tcW w:w="5088" w:type="dxa"/>
          </w:tcPr>
          <w:p w14:paraId="1E8EE7BA" w14:textId="77777777" w:rsidR="000858B4" w:rsidRPr="00F40090" w:rsidRDefault="000858B4" w:rsidP="009D2E6D">
            <w:pPr>
              <w:pStyle w:val="Bezodstpw"/>
              <w:jc w:val="both"/>
            </w:pPr>
            <w:r w:rsidRPr="00F40090">
              <w:rPr>
                <w:iCs/>
              </w:rPr>
              <w:t xml:space="preserve"> Czytelny podpis </w:t>
            </w:r>
          </w:p>
        </w:tc>
      </w:tr>
    </w:tbl>
    <w:p w14:paraId="58A109E8" w14:textId="77777777" w:rsidR="000858B4" w:rsidRPr="00F40090" w:rsidRDefault="000858B4" w:rsidP="000858B4">
      <w:pPr>
        <w:pStyle w:val="Bezodstpw"/>
        <w:jc w:val="both"/>
      </w:pPr>
    </w:p>
    <w:p w14:paraId="776E9689" w14:textId="0AE53C7C" w:rsidR="00375436" w:rsidRPr="002147F3" w:rsidRDefault="00375436" w:rsidP="00375436">
      <w:pPr>
        <w:pStyle w:val="Bezodstpw"/>
        <w:tabs>
          <w:tab w:val="left" w:pos="4253"/>
        </w:tabs>
        <w:spacing w:line="276" w:lineRule="auto"/>
        <w:jc w:val="both"/>
        <w:rPr>
          <w:rFonts w:ascii="Auto 1" w:hAnsi="Auto 1"/>
          <w:sz w:val="24"/>
          <w:szCs w:val="24"/>
        </w:rPr>
      </w:pPr>
    </w:p>
    <w:sectPr w:rsidR="00375436" w:rsidRPr="002147F3" w:rsidSect="002750A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021" w:bottom="567" w:left="3005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2467" w14:textId="77777777" w:rsidR="000C2800" w:rsidRDefault="000C2800" w:rsidP="00204E96">
      <w:pPr>
        <w:spacing w:after="0" w:line="240" w:lineRule="auto"/>
      </w:pPr>
      <w:r>
        <w:separator/>
      </w:r>
    </w:p>
  </w:endnote>
  <w:endnote w:type="continuationSeparator" w:id="0">
    <w:p w14:paraId="5B71C414" w14:textId="77777777" w:rsidR="000C2800" w:rsidRDefault="000C2800" w:rsidP="0020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to 1 Lt">
    <w:charset w:val="EE"/>
    <w:family w:val="swiss"/>
    <w:pitch w:val="variable"/>
    <w:sig w:usb0="800000AF" w:usb1="4000204A" w:usb2="00000000" w:usb3="00000000" w:csb0="00000093" w:csb1="00000000"/>
  </w:font>
  <w:font w:name="Auto 1">
    <w:altName w:val="Calibri"/>
    <w:charset w:val="EE"/>
    <w:family w:val="swiss"/>
    <w:pitch w:val="variable"/>
    <w:sig w:usb0="800000AF" w:usb1="40002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771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7828F3" w14:textId="08778CD1" w:rsidR="00DF5D37" w:rsidRDefault="00DF5D3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1B2B40" w14:textId="4359ABB6" w:rsidR="00AD052D" w:rsidRDefault="00AD052D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568E" w14:textId="00ECD2A6" w:rsidR="00C55F55" w:rsidRDefault="00252E3D">
    <w:pPr>
      <w:pStyle w:val="Stopka"/>
    </w:pPr>
    <w:r>
      <w:ptab w:relativeTo="indent" w:alignment="center" w:leader="none"/>
    </w:r>
    <w:r w:rsidR="00D465F6">
      <w:rPr>
        <w:noProof/>
        <w:lang w:eastAsia="pl-PL"/>
      </w:rPr>
      <w:drawing>
        <wp:anchor distT="0" distB="0" distL="114300" distR="114300" simplePos="0" relativeHeight="251862016" behindDoc="1" locked="1" layoutInCell="1" allowOverlap="1" wp14:anchorId="4253995F" wp14:editId="48EA646F">
          <wp:simplePos x="0" y="0"/>
          <wp:positionH relativeFrom="page">
            <wp:posOffset>8255</wp:posOffset>
          </wp:positionH>
          <wp:positionV relativeFrom="page">
            <wp:posOffset>9584055</wp:posOffset>
          </wp:positionV>
          <wp:extent cx="7541260" cy="1077595"/>
          <wp:effectExtent l="0" t="0" r="2540" b="8255"/>
          <wp:wrapTight wrapText="bothSides">
            <wp:wrapPolygon edited="0">
              <wp:start x="0" y="0"/>
              <wp:lineTo x="0" y="21384"/>
              <wp:lineTo x="21553" y="21384"/>
              <wp:lineTo x="21553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" r="375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77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3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379D12" wp14:editId="0991A6C4">
              <wp:simplePos x="0" y="0"/>
              <wp:positionH relativeFrom="column">
                <wp:posOffset>-899795</wp:posOffset>
              </wp:positionH>
              <wp:positionV relativeFrom="paragraph">
                <wp:posOffset>-721360</wp:posOffset>
              </wp:positionV>
              <wp:extent cx="7560310" cy="1051560"/>
              <wp:effectExtent l="0" t="0" r="0" b="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5156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26EF0" id="Prostokąt 4" o:spid="_x0000_s1026" style="position:absolute;margin-left:-70.85pt;margin-top:-56.8pt;width:595.3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" filled="f" stroked="f" strokeweight="2pt">
              <v:path arrowok="t"/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48A1" w14:textId="77777777" w:rsidR="000C2800" w:rsidRDefault="000C2800" w:rsidP="00204E96">
      <w:pPr>
        <w:spacing w:after="0" w:line="240" w:lineRule="auto"/>
      </w:pPr>
      <w:r>
        <w:separator/>
      </w:r>
    </w:p>
  </w:footnote>
  <w:footnote w:type="continuationSeparator" w:id="0">
    <w:p w14:paraId="4D4983FF" w14:textId="77777777" w:rsidR="000C2800" w:rsidRDefault="000C2800" w:rsidP="0020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0731" w14:textId="37FC1832" w:rsidR="004A220A" w:rsidRDefault="004A129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46699010" wp14:editId="5D390476">
              <wp:simplePos x="0" y="0"/>
              <wp:positionH relativeFrom="column">
                <wp:posOffset>6839585</wp:posOffset>
              </wp:positionH>
              <wp:positionV relativeFrom="paragraph">
                <wp:posOffset>247015</wp:posOffset>
              </wp:positionV>
              <wp:extent cx="452755" cy="462280"/>
              <wp:effectExtent l="0" t="0" r="23495" b="1397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2755" cy="46228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0C9E7" id="Prostokąt 12" o:spid="_x0000_s1026" style="position:absolute;margin-left:538.55pt;margin-top:19.45pt;width:35.65pt;height:36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" filled="f" strokecolor="windowText" strokeweight=".5pt">
              <v:path arrowok="t"/>
            </v:rect>
          </w:pict>
        </mc:Fallback>
      </mc:AlternateContent>
    </w:r>
    <w:r w:rsidR="00DB63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59F6F9F4" wp14:editId="72DFE459">
              <wp:simplePos x="0" y="0"/>
              <wp:positionH relativeFrom="column">
                <wp:posOffset>5897880</wp:posOffset>
              </wp:positionH>
              <wp:positionV relativeFrom="paragraph">
                <wp:posOffset>0</wp:posOffset>
              </wp:positionV>
              <wp:extent cx="749300" cy="763905"/>
              <wp:effectExtent l="0" t="0" r="0" b="0"/>
              <wp:wrapSquare wrapText="bothSides"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9300" cy="76390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2B0D6" id="Prostokąt 3" o:spid="_x0000_s1026" style="position:absolute;margin-left:464.4pt;margin-top:0;width:59pt;height:60.15pt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" filled="f" stroked="f" strokeweight="2pt">
              <v:path arrowok="t"/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D9DD" w14:textId="249E01E7" w:rsidR="00204E96" w:rsidRDefault="00A67C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866112" behindDoc="0" locked="0" layoutInCell="1" allowOverlap="1" wp14:anchorId="5CBBB55C" wp14:editId="479989A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9133" cy="1854200"/>
          <wp:effectExtent l="0" t="0" r="0" b="0"/>
          <wp:wrapSquare wrapText="bothSides"/>
          <wp:docPr id="24" name="Obraz 2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33" cy="185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2D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38432" behindDoc="1" locked="0" layoutInCell="1" allowOverlap="1" wp14:anchorId="2ABE42D0" wp14:editId="2226E261">
              <wp:simplePos x="0" y="0"/>
              <wp:positionH relativeFrom="column">
                <wp:posOffset>4740910</wp:posOffset>
              </wp:positionH>
              <wp:positionV relativeFrom="paragraph">
                <wp:posOffset>2242185</wp:posOffset>
              </wp:positionV>
              <wp:extent cx="1724025" cy="1729740"/>
              <wp:effectExtent l="0" t="0" r="0" b="381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4025" cy="172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91B076D" w14:textId="7DA05AFA" w:rsidR="00D56A00" w:rsidRDefault="00D56A00"/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E42D0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73.3pt;margin-top:176.55pt;width:135.75pt;height:136.2pt;z-index:-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" filled="f" stroked="f">
              <v:textbox inset="0">
                <w:txbxContent>
                  <w:p w14:paraId="591B076D" w14:textId="7DA05AFA" w:rsidR="00D56A00" w:rsidRDefault="00D56A0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55C"/>
    <w:multiLevelType w:val="hybridMultilevel"/>
    <w:tmpl w:val="F9026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53AD"/>
    <w:multiLevelType w:val="hybridMultilevel"/>
    <w:tmpl w:val="CC963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173D"/>
    <w:multiLevelType w:val="multilevel"/>
    <w:tmpl w:val="704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213F5"/>
    <w:multiLevelType w:val="hybridMultilevel"/>
    <w:tmpl w:val="9B94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7D2B"/>
    <w:multiLevelType w:val="multilevel"/>
    <w:tmpl w:val="793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31"/>
    <w:rsid w:val="000658CC"/>
    <w:rsid w:val="000767B3"/>
    <w:rsid w:val="000858B4"/>
    <w:rsid w:val="00092139"/>
    <w:rsid w:val="0009409E"/>
    <w:rsid w:val="0009601E"/>
    <w:rsid w:val="000A5DE5"/>
    <w:rsid w:val="000C2800"/>
    <w:rsid w:val="000C2CE6"/>
    <w:rsid w:val="00125599"/>
    <w:rsid w:val="0012674F"/>
    <w:rsid w:val="001367AD"/>
    <w:rsid w:val="00144032"/>
    <w:rsid w:val="0015717E"/>
    <w:rsid w:val="0017628D"/>
    <w:rsid w:val="0018794E"/>
    <w:rsid w:val="001B11CD"/>
    <w:rsid w:val="001B2C40"/>
    <w:rsid w:val="001C418D"/>
    <w:rsid w:val="001E3ECD"/>
    <w:rsid w:val="00204E96"/>
    <w:rsid w:val="002109EE"/>
    <w:rsid w:val="002147F3"/>
    <w:rsid w:val="00221265"/>
    <w:rsid w:val="00252E3D"/>
    <w:rsid w:val="0025527E"/>
    <w:rsid w:val="002716A7"/>
    <w:rsid w:val="002750A8"/>
    <w:rsid w:val="002A0A28"/>
    <w:rsid w:val="00370CA6"/>
    <w:rsid w:val="00373A07"/>
    <w:rsid w:val="00375436"/>
    <w:rsid w:val="00391108"/>
    <w:rsid w:val="003959E4"/>
    <w:rsid w:val="003A3F21"/>
    <w:rsid w:val="003C3523"/>
    <w:rsid w:val="003C3BC1"/>
    <w:rsid w:val="003E4187"/>
    <w:rsid w:val="003E783C"/>
    <w:rsid w:val="004617B0"/>
    <w:rsid w:val="0047433E"/>
    <w:rsid w:val="004A1295"/>
    <w:rsid w:val="004A220A"/>
    <w:rsid w:val="004C57B5"/>
    <w:rsid w:val="004D3F45"/>
    <w:rsid w:val="004E2196"/>
    <w:rsid w:val="004F0258"/>
    <w:rsid w:val="00533EDB"/>
    <w:rsid w:val="0054086F"/>
    <w:rsid w:val="0054250E"/>
    <w:rsid w:val="0054329A"/>
    <w:rsid w:val="005554A6"/>
    <w:rsid w:val="005A031E"/>
    <w:rsid w:val="005A68AC"/>
    <w:rsid w:val="005B028F"/>
    <w:rsid w:val="005C70FA"/>
    <w:rsid w:val="005D1A74"/>
    <w:rsid w:val="005F6AAE"/>
    <w:rsid w:val="0063406C"/>
    <w:rsid w:val="0064505B"/>
    <w:rsid w:val="006B4C79"/>
    <w:rsid w:val="006D373E"/>
    <w:rsid w:val="006F4502"/>
    <w:rsid w:val="00711A9B"/>
    <w:rsid w:val="00724CCB"/>
    <w:rsid w:val="00753DF1"/>
    <w:rsid w:val="00765331"/>
    <w:rsid w:val="0078732B"/>
    <w:rsid w:val="007A2C43"/>
    <w:rsid w:val="007A4378"/>
    <w:rsid w:val="007B0C39"/>
    <w:rsid w:val="007B50A0"/>
    <w:rsid w:val="007F2D7D"/>
    <w:rsid w:val="008035A0"/>
    <w:rsid w:val="00805701"/>
    <w:rsid w:val="008237D0"/>
    <w:rsid w:val="00826E8D"/>
    <w:rsid w:val="00841112"/>
    <w:rsid w:val="008461F0"/>
    <w:rsid w:val="00853BAC"/>
    <w:rsid w:val="0088235C"/>
    <w:rsid w:val="00897E57"/>
    <w:rsid w:val="008A0F27"/>
    <w:rsid w:val="008D1388"/>
    <w:rsid w:val="008D2A8C"/>
    <w:rsid w:val="008D440E"/>
    <w:rsid w:val="008E6516"/>
    <w:rsid w:val="009027D4"/>
    <w:rsid w:val="00911AEC"/>
    <w:rsid w:val="009314BC"/>
    <w:rsid w:val="009771A4"/>
    <w:rsid w:val="0099007D"/>
    <w:rsid w:val="009A2FA8"/>
    <w:rsid w:val="009B51F9"/>
    <w:rsid w:val="009C084D"/>
    <w:rsid w:val="009D52DE"/>
    <w:rsid w:val="009E5759"/>
    <w:rsid w:val="00A0009C"/>
    <w:rsid w:val="00A00F02"/>
    <w:rsid w:val="00A06405"/>
    <w:rsid w:val="00A133B8"/>
    <w:rsid w:val="00A21968"/>
    <w:rsid w:val="00A40CA5"/>
    <w:rsid w:val="00A67C6E"/>
    <w:rsid w:val="00AA4445"/>
    <w:rsid w:val="00AA49CF"/>
    <w:rsid w:val="00AC1345"/>
    <w:rsid w:val="00AD052D"/>
    <w:rsid w:val="00AD07DF"/>
    <w:rsid w:val="00AD0C99"/>
    <w:rsid w:val="00AD4610"/>
    <w:rsid w:val="00AD6384"/>
    <w:rsid w:val="00B16457"/>
    <w:rsid w:val="00B548C7"/>
    <w:rsid w:val="00B70624"/>
    <w:rsid w:val="00BB3FFB"/>
    <w:rsid w:val="00C20B1E"/>
    <w:rsid w:val="00C55F55"/>
    <w:rsid w:val="00C63F18"/>
    <w:rsid w:val="00C91E32"/>
    <w:rsid w:val="00CE36CE"/>
    <w:rsid w:val="00CE642C"/>
    <w:rsid w:val="00D152AF"/>
    <w:rsid w:val="00D465F6"/>
    <w:rsid w:val="00D47F0C"/>
    <w:rsid w:val="00D56A00"/>
    <w:rsid w:val="00D814A3"/>
    <w:rsid w:val="00DB6398"/>
    <w:rsid w:val="00DF5D37"/>
    <w:rsid w:val="00E30E14"/>
    <w:rsid w:val="00E44AD1"/>
    <w:rsid w:val="00E62E20"/>
    <w:rsid w:val="00E96DE6"/>
    <w:rsid w:val="00E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1CB39"/>
  <w15:docId w15:val="{96EB6FFC-1A09-4109-95A3-2CDDE90E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67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7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54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E96"/>
  </w:style>
  <w:style w:type="paragraph" w:styleId="Stopka">
    <w:name w:val="footer"/>
    <w:basedOn w:val="Normalny"/>
    <w:link w:val="StopkaZnak"/>
    <w:uiPriority w:val="99"/>
    <w:unhideWhenUsed/>
    <w:rsid w:val="0020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E96"/>
  </w:style>
  <w:style w:type="paragraph" w:styleId="Tekstdymka">
    <w:name w:val="Balloon Text"/>
    <w:basedOn w:val="Normalny"/>
    <w:link w:val="TekstdymkaZnak"/>
    <w:uiPriority w:val="99"/>
    <w:semiHidden/>
    <w:unhideWhenUsed/>
    <w:rsid w:val="0020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4E9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04E9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A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E3ECD"/>
    <w:rPr>
      <w:b/>
      <w:bCs/>
    </w:rPr>
  </w:style>
  <w:style w:type="paragraph" w:customStyle="1" w:styleId="Default">
    <w:name w:val="Default"/>
    <w:rsid w:val="00B16457"/>
    <w:pPr>
      <w:widowControl w:val="0"/>
      <w:autoSpaceDE w:val="0"/>
      <w:autoSpaceDN w:val="0"/>
      <w:adjustRightInd w:val="0"/>
    </w:pPr>
    <w:rPr>
      <w:rFonts w:ascii="Auto 1 Lt" w:eastAsia="Times New Roman" w:hAnsi="Auto 1 Lt" w:cs="Auto 1 L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B1645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B16457"/>
    <w:rPr>
      <w:rFonts w:ascii="Auto 1" w:hAnsi="Auto 1" w:cs="Auto 1"/>
      <w:color w:val="221E1F"/>
      <w:sz w:val="14"/>
      <w:szCs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A67C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A67C6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unorderedlistlistelement12vy">
    <w:name w:val="unorderedlist_listelement__12vy_"/>
    <w:basedOn w:val="Normalny"/>
    <w:rsid w:val="00A67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orderedlistspanelementiwwfs">
    <w:name w:val="unorderedlist_spanelement__iwwfs"/>
    <w:basedOn w:val="Domylnaczcionkaakapitu"/>
    <w:rsid w:val="00A67C6E"/>
  </w:style>
  <w:style w:type="character" w:styleId="Hipercze">
    <w:name w:val="Hyperlink"/>
    <w:basedOn w:val="Domylnaczcionkaakapitu"/>
    <w:uiPriority w:val="99"/>
    <w:semiHidden/>
    <w:unhideWhenUsed/>
    <w:rsid w:val="00A67C6E"/>
    <w:rPr>
      <w:color w:val="0000FF"/>
      <w:u w:val="single"/>
    </w:rPr>
  </w:style>
  <w:style w:type="paragraph" w:customStyle="1" w:styleId="paragraphparagraph1sesb">
    <w:name w:val="paragraph_paragraph__1sesb"/>
    <w:basedOn w:val="Normalny"/>
    <w:rsid w:val="00A67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395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959E4"/>
  </w:style>
  <w:style w:type="character" w:customStyle="1" w:styleId="eop">
    <w:name w:val="eop"/>
    <w:basedOn w:val="Domylnaczcionkaakapitu"/>
    <w:rsid w:val="003959E4"/>
  </w:style>
  <w:style w:type="character" w:customStyle="1" w:styleId="pagebreaktextspan">
    <w:name w:val="pagebreaktextspan"/>
    <w:basedOn w:val="Domylnaczcionkaakapitu"/>
    <w:rsid w:val="003959E4"/>
  </w:style>
  <w:style w:type="character" w:customStyle="1" w:styleId="tabchar">
    <w:name w:val="tabchar"/>
    <w:basedOn w:val="Domylnaczcionkaakapitu"/>
    <w:rsid w:val="003959E4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7543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75436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375436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085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0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971">
              <w:marLeft w:val="0"/>
              <w:marRight w:val="0"/>
              <w:marTop w:val="150"/>
              <w:marBottom w:val="0"/>
              <w:divBdr>
                <w:top w:val="dotted" w:sz="12" w:space="8" w:color="EBEBEB"/>
                <w:left w:val="none" w:sz="0" w:space="0" w:color="auto"/>
                <w:bottom w:val="dotted" w:sz="12" w:space="8" w:color="EBEBEB"/>
                <w:right w:val="none" w:sz="0" w:space="0" w:color="auto"/>
              </w:divBdr>
              <w:divsChild>
                <w:div w:id="885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81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8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1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381">
              <w:marLeft w:val="0"/>
              <w:marRight w:val="0"/>
              <w:marTop w:val="150"/>
              <w:marBottom w:val="0"/>
              <w:divBdr>
                <w:top w:val="dotted" w:sz="12" w:space="8" w:color="EBEBEB"/>
                <w:left w:val="none" w:sz="0" w:space="0" w:color="auto"/>
                <w:bottom w:val="dotted" w:sz="12" w:space="8" w:color="EBEBEB"/>
                <w:right w:val="none" w:sz="0" w:space="0" w:color="auto"/>
              </w:divBdr>
              <w:divsChild>
                <w:div w:id="14957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43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92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2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2024">
              <w:marLeft w:val="0"/>
              <w:marRight w:val="0"/>
              <w:marTop w:val="150"/>
              <w:marBottom w:val="0"/>
              <w:divBdr>
                <w:top w:val="dotted" w:sz="12" w:space="8" w:color="EBEBEB"/>
                <w:left w:val="none" w:sz="0" w:space="0" w:color="auto"/>
                <w:bottom w:val="dotted" w:sz="12" w:space="8" w:color="EBEBEB"/>
                <w:right w:val="none" w:sz="0" w:space="0" w:color="auto"/>
              </w:divBdr>
              <w:divsChild>
                <w:div w:id="504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60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272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4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4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5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fm.wroclaw.pl/bilety/informacje?id=42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fm.wroclaw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AB747A6FB8B745A33A46885AB259F6" ma:contentTypeVersion="0" ma:contentTypeDescription="Utwórz nowy dokument." ma:contentTypeScope="" ma:versionID="f3f36cef12478bf7ab76d231c2b71a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C3DE-48C9-413A-A967-BC1875949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55B34-A919-4DF4-9F0A-2FE73FD29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4481B-A64A-4362-A632-FA038ABC0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656B99-81B2-43E5-9454-E3190DB1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IKS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Wilczyńska</cp:lastModifiedBy>
  <cp:revision>14</cp:revision>
  <cp:lastPrinted>2021-08-25T13:49:00Z</cp:lastPrinted>
  <dcterms:created xsi:type="dcterms:W3CDTF">2021-08-25T12:06:00Z</dcterms:created>
  <dcterms:modified xsi:type="dcterms:W3CDTF">2021-08-26T15:33:00Z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0x0101002CAB747A6FB8B745A33A46885AB259F6</vt:lpwstr>
  </property>
  <property fmtid="{D5CDD505-2E9C-101B-9397-08002B2CF9AE}" pid="3" name="_DocHome">
    <vt:i4>1727817590</vt:i4>
  </property>
</Properties>
</file>